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5CBA5" w14:textId="281B9627" w:rsidR="00AD1BD0" w:rsidRDefault="00DA54C7">
      <w:r>
        <w:t>A la atención de la Agencia Estatal de Administración Tributaria.</w:t>
      </w:r>
    </w:p>
    <w:p w14:paraId="455C1C4E" w14:textId="2991931B" w:rsidR="00DA54C7" w:rsidRDefault="00DA54C7" w:rsidP="00DA54C7">
      <w:pPr>
        <w:jc w:val="both"/>
      </w:pPr>
      <w:r>
        <w:t xml:space="preserve">Mediante el presente escrito declaro que la empresa[nombre de la empresa, CIF]/que yo [nombre del autónomo/a, NIF] ha recibido/he recibido otras ayudas en aplicación del Marco </w:t>
      </w:r>
      <w:r w:rsidR="00DF0FA8">
        <w:t>Temporal</w:t>
      </w:r>
      <w:r>
        <w:t xml:space="preserve"> Europeo Ucrania o del Marco Nacional Temporal Ucrania aprobado por la Comisión Europea, que ascienden a:</w:t>
      </w:r>
    </w:p>
    <w:p w14:paraId="286A776D" w14:textId="11320052" w:rsidR="00DA54C7" w:rsidRDefault="00DA54C7" w:rsidP="00DA54C7">
      <w:pPr>
        <w:pStyle w:val="Prrafodelista"/>
        <w:numPr>
          <w:ilvl w:val="0"/>
          <w:numId w:val="1"/>
        </w:numPr>
        <w:jc w:val="both"/>
      </w:pPr>
      <w:r>
        <w:rPr>
          <w:b/>
          <w:bCs/>
        </w:rPr>
        <w:t>Ayuda directa del Real Decreto-Ley 6/2022:</w:t>
      </w:r>
      <w:r>
        <w:t xml:space="preserve"> [poner cantidad recibida]</w:t>
      </w:r>
    </w:p>
    <w:p w14:paraId="211269BB" w14:textId="530EAEA8" w:rsidR="00DA54C7" w:rsidRDefault="00DA54C7" w:rsidP="00DA54C7">
      <w:pPr>
        <w:pStyle w:val="Prrafodelista"/>
        <w:numPr>
          <w:ilvl w:val="0"/>
          <w:numId w:val="1"/>
        </w:numPr>
        <w:jc w:val="both"/>
      </w:pPr>
      <w:r>
        <w:rPr>
          <w:b/>
          <w:bCs/>
        </w:rPr>
        <w:t xml:space="preserve">Ayuda directa del Real Decreto-Ley </w:t>
      </w:r>
      <w:r w:rsidR="00DF0FA8">
        <w:rPr>
          <w:b/>
          <w:bCs/>
        </w:rPr>
        <w:t>14/2022:</w:t>
      </w:r>
      <w:r w:rsidR="00DF0FA8">
        <w:t>[poner cantidad recibida]</w:t>
      </w:r>
    </w:p>
    <w:p w14:paraId="754F421D" w14:textId="4690EC01" w:rsidR="00DF0FA8" w:rsidRDefault="00DF0FA8" w:rsidP="00DF0FA8">
      <w:pPr>
        <w:jc w:val="both"/>
      </w:pPr>
      <w:r>
        <w:t>Que hacen un total de: [poner el resultado de la suma de las cantidades anteriores].</w:t>
      </w:r>
    </w:p>
    <w:p w14:paraId="40BAAE57" w14:textId="15F227AD" w:rsidR="00DF0FA8" w:rsidRDefault="00DF0FA8" w:rsidP="00DF0FA8">
      <w:pPr>
        <w:jc w:val="both"/>
      </w:pPr>
      <w:r>
        <w:t>Mediante este escrito también declaro que la empresa[nombre de la empresa, CIF]/que yo [nombre del autónomo/a, NIF] no ha recibido/he recibido ayudas relativas a los mismos costes subvencionables de conformidad con los Reglamento de minimis, del Reglamento de Exención por Categorías, del Marco Temporal relativo a la COVID-19 y las ayudas que hayan podido recibir destinadas a reparar los perjuicios causados por acontecimientos de carácter excepcional en aplicación del artículo 107.2.b) del Tratado de Funcionamiento de la Unión Europea como consecuencia de la Invasión de Ucrania por parte de Rusia.</w:t>
      </w:r>
    </w:p>
    <w:p w14:paraId="05E8C987" w14:textId="0615ABF4" w:rsidR="00DF0FA8" w:rsidRDefault="00DF0FA8" w:rsidP="00DF0FA8">
      <w:pPr>
        <w:jc w:val="both"/>
      </w:pPr>
      <w:r>
        <w:t xml:space="preserve">Fdo. </w:t>
      </w:r>
    </w:p>
    <w:sectPr w:rsidR="00DF0F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B40DB"/>
    <w:multiLevelType w:val="hybridMultilevel"/>
    <w:tmpl w:val="C234B8CC"/>
    <w:lvl w:ilvl="0" w:tplc="5DA4D2E8">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86015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C7"/>
    <w:rsid w:val="000D1389"/>
    <w:rsid w:val="00AD1BD0"/>
    <w:rsid w:val="00DA54C7"/>
    <w:rsid w:val="00DF0F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9147"/>
  <w15:chartTrackingRefBased/>
  <w15:docId w15:val="{30824435-F4F7-4463-9EE9-76D425BA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5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1007</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Antonio Martinez</dc:creator>
  <cp:keywords/>
  <dc:description/>
  <cp:lastModifiedBy>CETM-Madrid</cp:lastModifiedBy>
  <cp:revision>2</cp:revision>
  <dcterms:created xsi:type="dcterms:W3CDTF">2023-01-26T10:19:00Z</dcterms:created>
  <dcterms:modified xsi:type="dcterms:W3CDTF">2023-01-26T10:19:00Z</dcterms:modified>
</cp:coreProperties>
</file>